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0CB7" w14:textId="77777777" w:rsidR="00904254" w:rsidRDefault="00904254" w:rsidP="00B2124A">
      <w:pPr>
        <w:jc w:val="center"/>
        <w:rPr>
          <w:rFonts w:asciiTheme="minorHAnsi" w:hAnsiTheme="minorHAnsi"/>
          <w:sz w:val="23"/>
          <w:szCs w:val="23"/>
        </w:rPr>
      </w:pPr>
    </w:p>
    <w:p w14:paraId="6CE51FEF" w14:textId="32A4F4F6" w:rsidR="00904254" w:rsidRDefault="00904254" w:rsidP="00B2124A">
      <w:pPr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65462" wp14:editId="4B6BA52F">
                <wp:simplePos x="0" y="0"/>
                <wp:positionH relativeFrom="column">
                  <wp:posOffset>-57150</wp:posOffset>
                </wp:positionH>
                <wp:positionV relativeFrom="paragraph">
                  <wp:posOffset>26353</wp:posOffset>
                </wp:positionV>
                <wp:extent cx="6019482" cy="14287"/>
                <wp:effectExtent l="0" t="0" r="19685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482" cy="142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FFA47" id="Straight Connector 9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.1pt" to="469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" strokecolor="#bfbfbf [2412]"/>
            </w:pict>
          </mc:Fallback>
        </mc:AlternateContent>
      </w:r>
    </w:p>
    <w:p w14:paraId="409CE9EB" w14:textId="1713D74A" w:rsidR="00447E94" w:rsidRPr="00F12AD8" w:rsidRDefault="00447E94" w:rsidP="00B2124A">
      <w:pPr>
        <w:jc w:val="center"/>
        <w:rPr>
          <w:rFonts w:asciiTheme="minorHAnsi" w:hAnsiTheme="minorHAnsi"/>
          <w:sz w:val="28"/>
          <w:szCs w:val="28"/>
        </w:rPr>
      </w:pPr>
      <w:bookmarkStart w:id="0" w:name="_Hlk47123641"/>
      <w:r w:rsidRPr="00F12AD8">
        <w:rPr>
          <w:rFonts w:asciiTheme="minorHAnsi" w:hAnsiTheme="minorHAnsi"/>
          <w:sz w:val="28"/>
          <w:szCs w:val="28"/>
        </w:rPr>
        <w:t xml:space="preserve">Request for Tuition Remission </w:t>
      </w:r>
    </w:p>
    <w:bookmarkEnd w:id="0"/>
    <w:p w14:paraId="5EC6BAA2" w14:textId="77777777" w:rsidR="00447E94" w:rsidRPr="00B10AD0" w:rsidRDefault="00490BBA" w:rsidP="00B2124A">
      <w:pPr>
        <w:jc w:val="center"/>
        <w:rPr>
          <w:rFonts w:asciiTheme="minorHAnsi" w:hAnsiTheme="minorHAnsi"/>
          <w:sz w:val="23"/>
          <w:szCs w:val="23"/>
        </w:rPr>
      </w:pPr>
      <w:r w:rsidRPr="00B10AD0">
        <w:rPr>
          <w:rFonts w:asciiTheme="minorHAnsi" w:hAnsiTheme="minorHAnsi"/>
          <w:sz w:val="23"/>
          <w:szCs w:val="23"/>
        </w:rPr>
        <w:t>As</w:t>
      </w:r>
      <w:r w:rsidR="00447E94" w:rsidRPr="00B10AD0">
        <w:rPr>
          <w:rFonts w:asciiTheme="minorHAnsi" w:hAnsiTheme="minorHAnsi"/>
          <w:sz w:val="23"/>
          <w:szCs w:val="23"/>
        </w:rPr>
        <w:t xml:space="preserve"> Matching Funds for Grants or Other Sponsored Programs</w:t>
      </w:r>
    </w:p>
    <w:p w14:paraId="08F2B6AA" w14:textId="77777777" w:rsidR="00B2124A" w:rsidRPr="00B10AD0" w:rsidRDefault="00B2124A" w:rsidP="00B2124A">
      <w:pPr>
        <w:jc w:val="center"/>
        <w:rPr>
          <w:rFonts w:asciiTheme="minorHAnsi" w:hAnsiTheme="minorHAnsi"/>
          <w:b w:val="0"/>
          <w:sz w:val="23"/>
          <w:szCs w:val="23"/>
        </w:rPr>
      </w:pPr>
    </w:p>
    <w:p w14:paraId="62565B1E" w14:textId="571B2A43" w:rsidR="00BC7E9A" w:rsidRPr="00B10AD0" w:rsidRDefault="00037355" w:rsidP="00037355">
      <w:pPr>
        <w:rPr>
          <w:rFonts w:asciiTheme="minorHAnsi" w:hAnsiTheme="minorHAnsi" w:cs="Times New Roman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>The University of Detroit Mercy (</w:t>
      </w:r>
      <w:r w:rsidR="00F12AD8">
        <w:rPr>
          <w:rFonts w:asciiTheme="minorHAnsi" w:hAnsiTheme="minorHAnsi" w:cs="Times New Roman"/>
          <w:b w:val="0"/>
          <w:sz w:val="23"/>
          <w:szCs w:val="23"/>
        </w:rPr>
        <w:t>Detroit Mercy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) may contribute graduate or undergraduate tuition </w:t>
      </w:r>
      <w:r w:rsidR="00E13394" w:rsidRPr="00B10AD0">
        <w:rPr>
          <w:rFonts w:asciiTheme="minorHAnsi" w:hAnsiTheme="minorHAnsi" w:cs="Times New Roman"/>
          <w:b w:val="0"/>
          <w:sz w:val="23"/>
          <w:szCs w:val="23"/>
        </w:rPr>
        <w:t>support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to meet cost-sharing requirements of grant proposals.</w:t>
      </w:r>
      <w:r w:rsidR="005C0AFE" w:rsidRPr="00B10AD0">
        <w:rPr>
          <w:rFonts w:asciiTheme="minorHAnsi" w:hAnsiTheme="minorHAnsi" w:cs="Times New Roman"/>
          <w:b w:val="0"/>
          <w:sz w:val="23"/>
          <w:szCs w:val="23"/>
        </w:rPr>
        <w:t xml:space="preserve">  </w:t>
      </w:r>
      <w:r w:rsidR="00BC7E9A" w:rsidRPr="00B10AD0">
        <w:rPr>
          <w:rFonts w:asciiTheme="minorHAnsi" w:hAnsiTheme="minorHAnsi" w:cs="Times New Roman"/>
          <w:b w:val="0"/>
          <w:sz w:val="23"/>
          <w:szCs w:val="23"/>
        </w:rPr>
        <w:t xml:space="preserve"> </w:t>
      </w:r>
    </w:p>
    <w:p w14:paraId="25F2730E" w14:textId="77777777" w:rsidR="00BC7E9A" w:rsidRPr="00B10AD0" w:rsidRDefault="00BC7E9A" w:rsidP="00037355">
      <w:pPr>
        <w:rPr>
          <w:rFonts w:asciiTheme="minorHAnsi" w:hAnsiTheme="minorHAnsi" w:cs="Times New Roman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</w:t>
      </w:r>
    </w:p>
    <w:p w14:paraId="61349BCD" w14:textId="77777777" w:rsidR="00BC7E9A" w:rsidRDefault="00BC7E9A" w:rsidP="00037355">
      <w:pPr>
        <w:rPr>
          <w:rFonts w:asciiTheme="minorHAnsi" w:hAnsiTheme="minorHAnsi" w:cs="Times New Roman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The purpose of this support is to be able to attract high quality </w:t>
      </w:r>
      <w:r w:rsidR="00001F19">
        <w:rPr>
          <w:rFonts w:asciiTheme="minorHAnsi" w:hAnsiTheme="minorHAnsi" w:cs="Times New Roman"/>
          <w:b w:val="0"/>
          <w:sz w:val="23"/>
          <w:szCs w:val="23"/>
        </w:rPr>
        <w:t>student research assistants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to our programs and keep them focused on </w:t>
      </w:r>
      <w:r w:rsidR="00917A6E">
        <w:rPr>
          <w:rFonts w:asciiTheme="minorHAnsi" w:hAnsiTheme="minorHAnsi" w:cs="Times New Roman"/>
          <w:b w:val="0"/>
          <w:sz w:val="23"/>
          <w:szCs w:val="23"/>
        </w:rPr>
        <w:t>sponsored research project</w:t>
      </w:r>
      <w:r w:rsidR="007505C8">
        <w:rPr>
          <w:rFonts w:asciiTheme="minorHAnsi" w:hAnsiTheme="minorHAnsi" w:cs="Times New Roman"/>
          <w:b w:val="0"/>
          <w:sz w:val="23"/>
          <w:szCs w:val="23"/>
        </w:rPr>
        <w:t>s</w:t>
      </w:r>
      <w:r w:rsidR="00917A6E">
        <w:rPr>
          <w:rFonts w:asciiTheme="minorHAnsi" w:hAnsiTheme="minorHAnsi" w:cs="Times New Roman"/>
          <w:b w:val="0"/>
          <w:sz w:val="23"/>
          <w:szCs w:val="23"/>
        </w:rPr>
        <w:t xml:space="preserve"> (rather than outside employment)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.   </w:t>
      </w:r>
      <w:r w:rsidR="000228F4">
        <w:rPr>
          <w:rFonts w:asciiTheme="minorHAnsi" w:hAnsiTheme="minorHAnsi" w:cs="Times New Roman"/>
          <w:b w:val="0"/>
          <w:sz w:val="23"/>
          <w:szCs w:val="23"/>
        </w:rPr>
        <w:t>In general</w:t>
      </w:r>
      <w:r w:rsidR="006A4DD6">
        <w:rPr>
          <w:rFonts w:asciiTheme="minorHAnsi" w:hAnsiTheme="minorHAnsi" w:cs="Times New Roman"/>
          <w:b w:val="0"/>
          <w:sz w:val="23"/>
          <w:szCs w:val="23"/>
        </w:rPr>
        <w:t>,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the student should </w:t>
      </w:r>
      <w:r w:rsidR="00264C8D">
        <w:rPr>
          <w:rFonts w:asciiTheme="minorHAnsi" w:hAnsiTheme="minorHAnsi" w:cs="Times New Roman"/>
          <w:b w:val="0"/>
          <w:sz w:val="23"/>
          <w:szCs w:val="23"/>
        </w:rPr>
        <w:t xml:space="preserve">also 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>be supported with a stip</w:t>
      </w:r>
      <w:r w:rsidR="000228F4">
        <w:rPr>
          <w:rFonts w:asciiTheme="minorHAnsi" w:hAnsiTheme="minorHAnsi" w:cs="Times New Roman"/>
          <w:b w:val="0"/>
          <w:sz w:val="23"/>
          <w:szCs w:val="23"/>
        </w:rPr>
        <w:t>end from the grant.  The amount of the stipend should be standard for your discipline</w:t>
      </w:r>
      <w:r w:rsidR="006A4DD6">
        <w:rPr>
          <w:rFonts w:asciiTheme="minorHAnsi" w:hAnsiTheme="minorHAnsi" w:cs="Times New Roman"/>
          <w:b w:val="0"/>
          <w:sz w:val="23"/>
          <w:szCs w:val="23"/>
        </w:rPr>
        <w:t>,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and </w:t>
      </w:r>
      <w:r w:rsidR="000228F4">
        <w:rPr>
          <w:rFonts w:asciiTheme="minorHAnsi" w:hAnsiTheme="minorHAnsi" w:cs="Times New Roman"/>
          <w:b w:val="0"/>
          <w:sz w:val="23"/>
          <w:szCs w:val="23"/>
        </w:rPr>
        <w:t>the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duration should be for at least the same period of time as the tuition support from the University.</w:t>
      </w:r>
      <w:r w:rsidR="008B282C">
        <w:rPr>
          <w:rFonts w:asciiTheme="minorHAnsi" w:hAnsiTheme="minorHAnsi" w:cs="Times New Roman"/>
          <w:b w:val="0"/>
          <w:sz w:val="23"/>
          <w:szCs w:val="23"/>
        </w:rPr>
        <w:t xml:space="preserve">  </w:t>
      </w:r>
    </w:p>
    <w:p w14:paraId="3A49FEC2" w14:textId="77777777" w:rsidR="00DA078B" w:rsidRPr="00B10AD0" w:rsidRDefault="00DA078B" w:rsidP="00037355">
      <w:pPr>
        <w:rPr>
          <w:rFonts w:asciiTheme="minorHAnsi" w:hAnsiTheme="minorHAnsi" w:cs="Times New Roman"/>
          <w:b w:val="0"/>
          <w:sz w:val="23"/>
          <w:szCs w:val="23"/>
        </w:rPr>
      </w:pPr>
    </w:p>
    <w:p w14:paraId="43BF38E9" w14:textId="77777777" w:rsidR="00037355" w:rsidRPr="00B10AD0" w:rsidRDefault="007A1F7E" w:rsidP="00037355">
      <w:pPr>
        <w:rPr>
          <w:rFonts w:asciiTheme="minorHAnsi" w:hAnsiTheme="minorHAnsi" w:cs="Times New Roman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>To request tuition remission for research assistants to be used as cost share, p</w:t>
      </w:r>
      <w:r w:rsidR="005C0AFE" w:rsidRPr="00B10AD0">
        <w:rPr>
          <w:rFonts w:asciiTheme="minorHAnsi" w:hAnsiTheme="minorHAnsi" w:cs="Times New Roman"/>
          <w:b w:val="0"/>
          <w:sz w:val="23"/>
          <w:szCs w:val="23"/>
        </w:rPr>
        <w:t xml:space="preserve">lease 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>provide the following information:</w:t>
      </w:r>
    </w:p>
    <w:p w14:paraId="19F713B8" w14:textId="77777777" w:rsidR="008128DB" w:rsidRPr="00B10AD0" w:rsidRDefault="008128DB" w:rsidP="004F4BF3">
      <w:pPr>
        <w:rPr>
          <w:rFonts w:asciiTheme="minorHAnsi" w:hAnsiTheme="minorHAnsi" w:cs="Times New Roman"/>
          <w:b w:val="0"/>
          <w:sz w:val="23"/>
          <w:szCs w:val="23"/>
        </w:rPr>
      </w:pPr>
    </w:p>
    <w:p w14:paraId="36BC41DA" w14:textId="10DC6024" w:rsidR="004F4BF3" w:rsidRPr="00F12AD8" w:rsidRDefault="004F4BF3" w:rsidP="004F4BF3">
      <w:pPr>
        <w:rPr>
          <w:rFonts w:asciiTheme="minorHAnsi" w:hAnsiTheme="minorHAnsi" w:cstheme="minorHAnsi"/>
        </w:rPr>
      </w:pPr>
      <w:r w:rsidRPr="00F12AD8">
        <w:rPr>
          <w:rFonts w:asciiTheme="minorHAnsi" w:hAnsiTheme="minorHAnsi" w:cstheme="minorHAnsi"/>
          <w:sz w:val="23"/>
          <w:szCs w:val="23"/>
        </w:rPr>
        <w:t>Proposal Title:</w:t>
      </w:r>
      <w:r w:rsidR="00533157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F371106" w14:textId="77777777" w:rsidR="004F4BF3" w:rsidRPr="00F12AD8" w:rsidRDefault="004F4BF3" w:rsidP="004F4BF3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2E95024D" w14:textId="7A845118" w:rsidR="004F4BF3" w:rsidRPr="00F12AD8" w:rsidRDefault="004F4BF3" w:rsidP="004F4BF3">
      <w:pPr>
        <w:rPr>
          <w:rFonts w:asciiTheme="minorHAnsi" w:hAnsiTheme="minorHAnsi" w:cstheme="minorHAnsi"/>
          <w:b w:val="0"/>
          <w:bCs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>Principal Investigator/Project Director:</w:t>
      </w:r>
      <w:r w:rsidR="00533157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58605D6" w14:textId="77777777" w:rsidR="004F4BF3" w:rsidRPr="00F12AD8" w:rsidRDefault="004F4BF3" w:rsidP="004F4BF3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219AAF9F" w14:textId="4127F9A2" w:rsidR="004F4BF3" w:rsidRPr="00F12AD8" w:rsidRDefault="004F4BF3" w:rsidP="004F4BF3">
      <w:pPr>
        <w:rPr>
          <w:rFonts w:asciiTheme="minorHAnsi" w:hAnsiTheme="minorHAnsi" w:cstheme="minorHAnsi"/>
          <w:b w:val="0"/>
          <w:bCs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>Sponsoring Organization</w:t>
      </w:r>
      <w:r w:rsidRPr="00F12AD8">
        <w:rPr>
          <w:rFonts w:asciiTheme="minorHAnsi" w:hAnsiTheme="minorHAnsi" w:cstheme="minorHAnsi"/>
          <w:b w:val="0"/>
          <w:bCs/>
          <w:sz w:val="23"/>
          <w:szCs w:val="23"/>
        </w:rPr>
        <w:t>:</w:t>
      </w:r>
      <w:r w:rsidR="007619D8" w:rsidRPr="00F12AD8">
        <w:rPr>
          <w:rFonts w:asciiTheme="minorHAnsi" w:hAnsiTheme="minorHAnsi" w:cstheme="minorHAnsi"/>
          <w:b w:val="0"/>
          <w:bCs/>
          <w:sz w:val="23"/>
          <w:szCs w:val="23"/>
        </w:rPr>
        <w:t xml:space="preserve"> </w:t>
      </w:r>
    </w:p>
    <w:p w14:paraId="4650282D" w14:textId="77777777" w:rsidR="004F4BF3" w:rsidRPr="00F12AD8" w:rsidRDefault="004F4BF3" w:rsidP="004F4BF3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0C220FC8" w14:textId="35A095B1" w:rsidR="004F4BF3" w:rsidRPr="00F12AD8" w:rsidRDefault="004F4BF3" w:rsidP="004F4BF3">
      <w:pPr>
        <w:rPr>
          <w:rFonts w:asciiTheme="minorHAnsi" w:hAnsiTheme="minorHAnsi" w:cstheme="minorHAnsi"/>
          <w:b w:val="0"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 xml:space="preserve">Funding </w:t>
      </w:r>
      <w:r w:rsidR="00C72C51" w:rsidRPr="00F12AD8">
        <w:rPr>
          <w:rFonts w:asciiTheme="minorHAnsi" w:hAnsiTheme="minorHAnsi" w:cstheme="minorHAnsi"/>
          <w:sz w:val="23"/>
          <w:szCs w:val="23"/>
        </w:rPr>
        <w:t>Opportunity Title</w:t>
      </w:r>
      <w:r w:rsidRPr="00F12AD8">
        <w:rPr>
          <w:rFonts w:asciiTheme="minorHAnsi" w:hAnsiTheme="minorHAnsi" w:cstheme="minorHAnsi"/>
          <w:sz w:val="23"/>
          <w:szCs w:val="23"/>
        </w:rPr>
        <w:t>:</w:t>
      </w:r>
      <w:r w:rsidR="005C6DF3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C41F6F" w14:textId="77777777" w:rsidR="004F4BF3" w:rsidRPr="00F12AD8" w:rsidRDefault="004F4BF3" w:rsidP="004F4BF3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2BF6AC82" w14:textId="4DD84441" w:rsidR="00FD6B85" w:rsidRPr="00F12AD8" w:rsidRDefault="004F4BF3" w:rsidP="00B2124A">
      <w:pPr>
        <w:rPr>
          <w:rFonts w:asciiTheme="minorHAnsi" w:hAnsiTheme="minorHAnsi" w:cstheme="minorHAnsi"/>
          <w:b w:val="0"/>
          <w:bCs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 xml:space="preserve">Matching </w:t>
      </w:r>
      <w:r w:rsidR="0056398C" w:rsidRPr="00F12AD8">
        <w:rPr>
          <w:rFonts w:asciiTheme="minorHAnsi" w:hAnsiTheme="minorHAnsi" w:cstheme="minorHAnsi"/>
          <w:sz w:val="23"/>
          <w:szCs w:val="23"/>
        </w:rPr>
        <w:t xml:space="preserve">Funds </w:t>
      </w:r>
      <w:r w:rsidRPr="00F12AD8">
        <w:rPr>
          <w:rFonts w:asciiTheme="minorHAnsi" w:hAnsiTheme="minorHAnsi" w:cstheme="minorHAnsi"/>
          <w:sz w:val="23"/>
          <w:szCs w:val="23"/>
        </w:rPr>
        <w:t xml:space="preserve">Required by Sponsor? </w:t>
      </w:r>
      <w:r w:rsidR="00FD6B85" w:rsidRPr="00F12AD8">
        <w:rPr>
          <w:rFonts w:asciiTheme="minorHAnsi" w:hAnsiTheme="minorHAnsi" w:cstheme="minorHAnsi"/>
          <w:sz w:val="23"/>
          <w:szCs w:val="23"/>
        </w:rPr>
        <w:t xml:space="preserve"> Yes/No</w:t>
      </w:r>
      <w:r w:rsidRPr="00F12AD8">
        <w:rPr>
          <w:rFonts w:asciiTheme="minorHAnsi" w:hAnsiTheme="minorHAnsi" w:cstheme="minorHAnsi"/>
          <w:sz w:val="23"/>
          <w:szCs w:val="23"/>
        </w:rPr>
        <w:t xml:space="preserve"> </w:t>
      </w:r>
      <w:r w:rsidR="005C6DF3" w:rsidRPr="00F12AD8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3144C022" w14:textId="77777777" w:rsidR="004F4BF3" w:rsidRPr="00F12AD8" w:rsidRDefault="004F4BF3" w:rsidP="00B2124A">
      <w:pPr>
        <w:rPr>
          <w:rFonts w:asciiTheme="minorHAnsi" w:hAnsiTheme="minorHAnsi" w:cstheme="minorHAnsi"/>
          <w:b w:val="0"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>(Please attach documentation</w:t>
      </w:r>
      <w:r w:rsidRPr="00F12AD8">
        <w:rPr>
          <w:rFonts w:asciiTheme="minorHAnsi" w:hAnsiTheme="minorHAnsi" w:cstheme="minorHAnsi"/>
          <w:b w:val="0"/>
          <w:sz w:val="23"/>
          <w:szCs w:val="23"/>
        </w:rPr>
        <w:t>)</w:t>
      </w:r>
    </w:p>
    <w:p w14:paraId="358BA814" w14:textId="77777777" w:rsidR="004F4BF3" w:rsidRPr="00F12AD8" w:rsidRDefault="004F4BF3" w:rsidP="00B2124A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49BBC4EE" w14:textId="1FEDB63E" w:rsidR="004F4BF3" w:rsidRPr="00F12AD8" w:rsidRDefault="004F4BF3" w:rsidP="00B2124A">
      <w:pPr>
        <w:rPr>
          <w:rFonts w:asciiTheme="minorHAnsi" w:hAnsiTheme="minorHAnsi" w:cstheme="minorHAnsi"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 xml:space="preserve">How many credit hours are you requesting the </w:t>
      </w:r>
      <w:r w:rsidR="00E13394" w:rsidRPr="00F12AD8">
        <w:rPr>
          <w:rFonts w:asciiTheme="minorHAnsi" w:hAnsiTheme="minorHAnsi" w:cstheme="minorHAnsi"/>
          <w:sz w:val="23"/>
          <w:szCs w:val="23"/>
        </w:rPr>
        <w:t>U</w:t>
      </w:r>
      <w:r w:rsidRPr="00F12AD8">
        <w:rPr>
          <w:rFonts w:asciiTheme="minorHAnsi" w:hAnsiTheme="minorHAnsi" w:cstheme="minorHAnsi"/>
          <w:sz w:val="23"/>
          <w:szCs w:val="23"/>
        </w:rPr>
        <w:t>niversity contribute as match?</w:t>
      </w:r>
      <w:r w:rsidR="005C6DF3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37ECB1B" w14:textId="77777777" w:rsidR="00235B65" w:rsidRPr="00F12AD8" w:rsidRDefault="00235B65" w:rsidP="00B2124A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7242B32E" w14:textId="3F4548EA" w:rsidR="008128DB" w:rsidRPr="00F12AD8" w:rsidRDefault="00EE5F79" w:rsidP="00B2124A">
      <w:pPr>
        <w:rPr>
          <w:rFonts w:asciiTheme="minorHAnsi" w:hAnsiTheme="minorHAnsi" w:cstheme="minorHAnsi"/>
          <w:b w:val="0"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 xml:space="preserve">Level of </w:t>
      </w:r>
      <w:r w:rsidR="00A55926" w:rsidRPr="00F12AD8">
        <w:rPr>
          <w:rFonts w:asciiTheme="minorHAnsi" w:hAnsiTheme="minorHAnsi" w:cstheme="minorHAnsi"/>
          <w:sz w:val="23"/>
          <w:szCs w:val="23"/>
        </w:rPr>
        <w:t xml:space="preserve">student </w:t>
      </w:r>
      <w:r w:rsidRPr="00F12AD8">
        <w:rPr>
          <w:rFonts w:asciiTheme="minorHAnsi" w:hAnsiTheme="minorHAnsi" w:cstheme="minorHAnsi"/>
          <w:sz w:val="23"/>
          <w:szCs w:val="23"/>
        </w:rPr>
        <w:t xml:space="preserve">stipend support </w:t>
      </w:r>
      <w:r w:rsidR="00920C75" w:rsidRPr="00F12AD8">
        <w:rPr>
          <w:rFonts w:asciiTheme="minorHAnsi" w:hAnsiTheme="minorHAnsi" w:cstheme="minorHAnsi"/>
          <w:sz w:val="23"/>
          <w:szCs w:val="23"/>
        </w:rPr>
        <w:t>per month?</w:t>
      </w:r>
      <w:r w:rsidR="005C6DF3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3E0ECE4" w14:textId="77777777" w:rsidR="00920C75" w:rsidRPr="00F12AD8" w:rsidRDefault="00920C75" w:rsidP="00B2124A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0284E67C" w14:textId="50317637" w:rsidR="00C7117B" w:rsidRPr="00F12AD8" w:rsidRDefault="00920C75" w:rsidP="00C7117B">
      <w:pPr>
        <w:rPr>
          <w:rFonts w:asciiTheme="minorHAnsi" w:hAnsiTheme="minorHAnsi" w:cstheme="minorHAnsi"/>
          <w:b w:val="0"/>
          <w:sz w:val="26"/>
          <w:szCs w:val="26"/>
          <w:lang w:eastAsia="zh-CN"/>
        </w:rPr>
      </w:pPr>
      <w:r w:rsidRPr="00F12AD8">
        <w:rPr>
          <w:rFonts w:asciiTheme="minorHAnsi" w:hAnsiTheme="minorHAnsi" w:cstheme="minorHAnsi"/>
          <w:sz w:val="23"/>
          <w:szCs w:val="23"/>
        </w:rPr>
        <w:t>Amount of total indirect cost recovery by the University? (Please attach your project budget to this form.)</w:t>
      </w:r>
      <w:r w:rsidR="00D776C1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EC2EA2E" w14:textId="77777777" w:rsidR="004F4BF3" w:rsidRPr="00F12AD8" w:rsidRDefault="004F4BF3" w:rsidP="00B2124A">
      <w:pPr>
        <w:rPr>
          <w:rFonts w:asciiTheme="minorHAnsi" w:hAnsiTheme="minorHAnsi" w:cstheme="minorHAnsi"/>
          <w:b w:val="0"/>
          <w:sz w:val="23"/>
          <w:szCs w:val="23"/>
        </w:rPr>
      </w:pPr>
    </w:p>
    <w:p w14:paraId="3F41D835" w14:textId="77777777" w:rsidR="009261D9" w:rsidRPr="00F12AD8" w:rsidRDefault="00640A0B" w:rsidP="00B2124A">
      <w:pPr>
        <w:rPr>
          <w:rFonts w:asciiTheme="minorHAnsi" w:hAnsiTheme="minorHAnsi" w:cstheme="minorHAnsi"/>
          <w:sz w:val="23"/>
          <w:szCs w:val="23"/>
        </w:rPr>
      </w:pPr>
      <w:r w:rsidRPr="00F12AD8">
        <w:rPr>
          <w:rFonts w:asciiTheme="minorHAnsi" w:hAnsiTheme="minorHAnsi" w:cstheme="minorHAnsi"/>
          <w:sz w:val="23"/>
          <w:szCs w:val="23"/>
        </w:rPr>
        <w:t>Please indicate the total amount of the requested tuition contribution for each fiscal year:</w:t>
      </w:r>
      <w:r w:rsidR="003B7133" w:rsidRPr="00F12AD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24AFE8A" w14:textId="77777777" w:rsidR="00B10AD0" w:rsidRPr="00B10AD0" w:rsidRDefault="00B10AD0" w:rsidP="00B2124A">
      <w:pPr>
        <w:rPr>
          <w:rFonts w:asciiTheme="minorHAnsi" w:hAnsiTheme="minorHAnsi"/>
          <w:b w:val="0"/>
          <w:sz w:val="23"/>
          <w:szCs w:val="23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758"/>
        <w:gridCol w:w="2377"/>
        <w:gridCol w:w="1161"/>
      </w:tblGrid>
      <w:tr w:rsidR="00A65138" w14:paraId="52FC9C9B" w14:textId="77777777" w:rsidTr="00B6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2139A6D" w14:textId="400501AC" w:rsidR="00A65138" w:rsidRPr="00B65EDF" w:rsidRDefault="00A65138" w:rsidP="00B65EDF">
            <w:pPr>
              <w:rPr>
                <w:rFonts w:asciiTheme="minorHAnsi" w:hAnsiTheme="minorHAnsi"/>
                <w:b/>
                <w:bCs w:val="0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b/>
                <w:bCs w:val="0"/>
                <w:sz w:val="23"/>
                <w:szCs w:val="23"/>
              </w:rPr>
              <w:t>F</w:t>
            </w:r>
            <w:r w:rsidR="00B65EDF" w:rsidRPr="00B65EDF">
              <w:rPr>
                <w:rFonts w:asciiTheme="minorHAnsi" w:hAnsiTheme="minorHAnsi"/>
                <w:b/>
                <w:bCs w:val="0"/>
                <w:sz w:val="23"/>
                <w:szCs w:val="23"/>
              </w:rPr>
              <w:t>iscal Year</w:t>
            </w:r>
          </w:p>
        </w:tc>
        <w:tc>
          <w:tcPr>
            <w:tcW w:w="2377" w:type="dxa"/>
          </w:tcPr>
          <w:p w14:paraId="0C09AD72" w14:textId="5494BB7F" w:rsidR="00A65138" w:rsidRPr="00B65EDF" w:rsidRDefault="00B65EDF" w:rsidP="00B6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 w:val="0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b/>
                <w:bCs w:val="0"/>
                <w:sz w:val="23"/>
                <w:szCs w:val="23"/>
              </w:rPr>
              <w:t>Credit Hours</w:t>
            </w:r>
          </w:p>
        </w:tc>
        <w:tc>
          <w:tcPr>
            <w:tcW w:w="1161" w:type="dxa"/>
          </w:tcPr>
          <w:p w14:paraId="1517F41C" w14:textId="5CD6DAE8" w:rsidR="00A65138" w:rsidRPr="00B65EDF" w:rsidRDefault="00B65EDF" w:rsidP="00B6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 w:val="0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b/>
                <w:bCs w:val="0"/>
                <w:sz w:val="23"/>
                <w:szCs w:val="23"/>
              </w:rPr>
              <w:t>Amount</w:t>
            </w:r>
          </w:p>
        </w:tc>
      </w:tr>
      <w:tr w:rsidR="00A65138" w14:paraId="3EE2DF25" w14:textId="77777777" w:rsidTr="00B6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010B642" w14:textId="68E9E1E8" w:rsidR="00A65138" w:rsidRPr="00B65EDF" w:rsidRDefault="00A65138" w:rsidP="00B2124A">
            <w:pPr>
              <w:rPr>
                <w:rFonts w:asciiTheme="minorHAnsi" w:hAnsiTheme="minorHAnsi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sz w:val="23"/>
                <w:szCs w:val="23"/>
              </w:rPr>
              <w:t>FY</w:t>
            </w:r>
          </w:p>
        </w:tc>
        <w:tc>
          <w:tcPr>
            <w:tcW w:w="2377" w:type="dxa"/>
          </w:tcPr>
          <w:p w14:paraId="20A742A9" w14:textId="01548955" w:rsidR="00A65138" w:rsidRPr="00F12AD8" w:rsidRDefault="00A65138" w:rsidP="00B21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161" w:type="dxa"/>
          </w:tcPr>
          <w:p w14:paraId="5C2CD48C" w14:textId="0B637396" w:rsidR="00A65138" w:rsidRPr="00F12AD8" w:rsidRDefault="00A65138" w:rsidP="00B21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F12AD8">
              <w:rPr>
                <w:rFonts w:asciiTheme="minorHAnsi" w:hAnsiTheme="minorHAnsi"/>
                <w:b w:val="0"/>
                <w:sz w:val="23"/>
                <w:szCs w:val="23"/>
              </w:rPr>
              <w:t>$</w:t>
            </w:r>
          </w:p>
        </w:tc>
      </w:tr>
      <w:tr w:rsidR="00A65138" w14:paraId="65134088" w14:textId="77777777" w:rsidTr="00B65ED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0975194" w14:textId="6F8C7B43" w:rsidR="00A65138" w:rsidRPr="00B65EDF" w:rsidRDefault="00A65138" w:rsidP="0083402B">
            <w:pPr>
              <w:rPr>
                <w:rFonts w:asciiTheme="minorHAnsi" w:hAnsiTheme="minorHAnsi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sz w:val="23"/>
                <w:szCs w:val="23"/>
              </w:rPr>
              <w:t>FY</w:t>
            </w:r>
          </w:p>
        </w:tc>
        <w:tc>
          <w:tcPr>
            <w:tcW w:w="2377" w:type="dxa"/>
          </w:tcPr>
          <w:p w14:paraId="6A5E6FF4" w14:textId="2325446B" w:rsidR="00A65138" w:rsidRPr="00F12AD8" w:rsidRDefault="00A65138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161" w:type="dxa"/>
          </w:tcPr>
          <w:p w14:paraId="68216B03" w14:textId="6E96314B" w:rsidR="00A65138" w:rsidRPr="00F12AD8" w:rsidRDefault="00A65138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F12AD8">
              <w:rPr>
                <w:rFonts w:asciiTheme="minorHAnsi" w:hAnsiTheme="minorHAnsi"/>
                <w:b w:val="0"/>
                <w:sz w:val="23"/>
                <w:szCs w:val="23"/>
              </w:rPr>
              <w:t>$</w:t>
            </w:r>
          </w:p>
        </w:tc>
      </w:tr>
      <w:tr w:rsidR="00A65138" w14:paraId="32032F03" w14:textId="77777777" w:rsidTr="00B6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E9F9792" w14:textId="7B61AE73" w:rsidR="00A65138" w:rsidRPr="00B65EDF" w:rsidRDefault="00A65138" w:rsidP="0083402B">
            <w:pPr>
              <w:rPr>
                <w:rFonts w:asciiTheme="minorHAnsi" w:hAnsiTheme="minorHAnsi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sz w:val="23"/>
                <w:szCs w:val="23"/>
              </w:rPr>
              <w:t>FY</w:t>
            </w:r>
          </w:p>
        </w:tc>
        <w:tc>
          <w:tcPr>
            <w:tcW w:w="2377" w:type="dxa"/>
          </w:tcPr>
          <w:p w14:paraId="31689CFF" w14:textId="67BE7BBC" w:rsidR="00A65138" w:rsidRPr="00F12AD8" w:rsidRDefault="00A65138" w:rsidP="00834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161" w:type="dxa"/>
          </w:tcPr>
          <w:p w14:paraId="3B8680AD" w14:textId="3B8D64B5" w:rsidR="00A65138" w:rsidRPr="00F12AD8" w:rsidRDefault="00A65138" w:rsidP="00834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F12AD8">
              <w:rPr>
                <w:rFonts w:asciiTheme="minorHAnsi" w:hAnsiTheme="minorHAnsi"/>
                <w:b w:val="0"/>
                <w:sz w:val="23"/>
                <w:szCs w:val="23"/>
              </w:rPr>
              <w:t>$</w:t>
            </w:r>
          </w:p>
        </w:tc>
      </w:tr>
      <w:tr w:rsidR="00B65EDF" w14:paraId="7F8D8293" w14:textId="77777777" w:rsidTr="00B65ED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CBD716D" w14:textId="47CB9FBE" w:rsidR="00B65EDF" w:rsidRPr="00B65EDF" w:rsidRDefault="00B65EDF" w:rsidP="0083402B">
            <w:pPr>
              <w:rPr>
                <w:rFonts w:asciiTheme="minorHAnsi" w:hAnsiTheme="minorHAnsi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sz w:val="23"/>
                <w:szCs w:val="23"/>
              </w:rPr>
              <w:t>FY</w:t>
            </w:r>
          </w:p>
        </w:tc>
        <w:tc>
          <w:tcPr>
            <w:tcW w:w="2377" w:type="dxa"/>
          </w:tcPr>
          <w:p w14:paraId="0AB56700" w14:textId="77777777" w:rsidR="00B65EDF" w:rsidRPr="00F12AD8" w:rsidRDefault="00B65EDF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161" w:type="dxa"/>
          </w:tcPr>
          <w:p w14:paraId="6C3D1CFA" w14:textId="0F7D9664" w:rsidR="00B65EDF" w:rsidRPr="00F12AD8" w:rsidRDefault="00B65EDF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/>
                <w:b w:val="0"/>
                <w:sz w:val="23"/>
                <w:szCs w:val="23"/>
              </w:rPr>
              <w:t>$</w:t>
            </w:r>
          </w:p>
        </w:tc>
      </w:tr>
      <w:tr w:rsidR="00B65EDF" w14:paraId="42AD5AB4" w14:textId="77777777" w:rsidTr="00B6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082D325" w14:textId="3A9BAC30" w:rsidR="00B65EDF" w:rsidRPr="00B65EDF" w:rsidRDefault="00B65EDF" w:rsidP="0083402B">
            <w:pPr>
              <w:rPr>
                <w:rFonts w:asciiTheme="minorHAnsi" w:hAnsiTheme="minorHAnsi"/>
                <w:sz w:val="23"/>
                <w:szCs w:val="23"/>
              </w:rPr>
            </w:pPr>
            <w:r w:rsidRPr="00B65EDF">
              <w:rPr>
                <w:rFonts w:asciiTheme="minorHAnsi" w:hAnsiTheme="minorHAnsi"/>
                <w:sz w:val="23"/>
                <w:szCs w:val="23"/>
              </w:rPr>
              <w:t>FY</w:t>
            </w:r>
          </w:p>
        </w:tc>
        <w:tc>
          <w:tcPr>
            <w:tcW w:w="2377" w:type="dxa"/>
          </w:tcPr>
          <w:p w14:paraId="75EAF99F" w14:textId="77777777" w:rsidR="00B65EDF" w:rsidRPr="00F12AD8" w:rsidRDefault="00B65EDF" w:rsidP="00834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161" w:type="dxa"/>
          </w:tcPr>
          <w:p w14:paraId="52773808" w14:textId="5FFF3C7D" w:rsidR="00B65EDF" w:rsidRPr="00F12AD8" w:rsidRDefault="00B65EDF" w:rsidP="00834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/>
                <w:b w:val="0"/>
                <w:sz w:val="23"/>
                <w:szCs w:val="23"/>
              </w:rPr>
              <w:t>$</w:t>
            </w:r>
          </w:p>
        </w:tc>
      </w:tr>
      <w:tr w:rsidR="00A65138" w14:paraId="4366BEA0" w14:textId="77777777" w:rsidTr="00B65ED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5E7FBC8" w14:textId="77777777" w:rsidR="00A65138" w:rsidRPr="00F12AD8" w:rsidRDefault="00A65138" w:rsidP="0083402B">
            <w:pPr>
              <w:rPr>
                <w:rFonts w:asciiTheme="minorHAnsi" w:hAnsiTheme="minorHAnsi"/>
                <w:sz w:val="23"/>
                <w:szCs w:val="23"/>
              </w:rPr>
            </w:pPr>
            <w:r w:rsidRPr="00F12AD8">
              <w:rPr>
                <w:rFonts w:asciiTheme="minorHAnsi" w:hAnsiTheme="minorHAnsi"/>
                <w:sz w:val="23"/>
                <w:szCs w:val="23"/>
              </w:rPr>
              <w:t>Total</w:t>
            </w:r>
          </w:p>
        </w:tc>
        <w:tc>
          <w:tcPr>
            <w:tcW w:w="2377" w:type="dxa"/>
          </w:tcPr>
          <w:p w14:paraId="5537017F" w14:textId="524BACE5" w:rsidR="00A65138" w:rsidRPr="00F12AD8" w:rsidRDefault="00A65138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161" w:type="dxa"/>
          </w:tcPr>
          <w:p w14:paraId="6FB30F81" w14:textId="3C47E082" w:rsidR="00A65138" w:rsidRPr="00F12AD8" w:rsidRDefault="00A65138" w:rsidP="0083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F12AD8">
              <w:rPr>
                <w:rFonts w:asciiTheme="minorHAnsi" w:hAnsiTheme="minorHAnsi"/>
                <w:sz w:val="23"/>
                <w:szCs w:val="23"/>
              </w:rPr>
              <w:t>$</w:t>
            </w:r>
          </w:p>
        </w:tc>
      </w:tr>
    </w:tbl>
    <w:p w14:paraId="31779836" w14:textId="77777777" w:rsidR="00B65EDF" w:rsidRDefault="00B65EDF" w:rsidP="00B2124A">
      <w:pPr>
        <w:rPr>
          <w:rFonts w:asciiTheme="minorHAnsi" w:hAnsiTheme="minorHAnsi"/>
          <w:b w:val="0"/>
          <w:bCs/>
          <w:sz w:val="23"/>
          <w:szCs w:val="23"/>
        </w:rPr>
      </w:pPr>
    </w:p>
    <w:p w14:paraId="74365C45" w14:textId="6FF552D5" w:rsidR="00353E5C" w:rsidRPr="00F12AD8" w:rsidRDefault="00353E5C" w:rsidP="00B2124A">
      <w:pPr>
        <w:rPr>
          <w:rFonts w:asciiTheme="minorHAnsi" w:hAnsiTheme="minorHAnsi"/>
          <w:bCs/>
          <w:sz w:val="23"/>
          <w:szCs w:val="23"/>
        </w:rPr>
      </w:pPr>
      <w:r w:rsidRPr="00F12AD8">
        <w:rPr>
          <w:rFonts w:asciiTheme="minorHAnsi" w:hAnsiTheme="minorHAnsi"/>
          <w:bCs/>
          <w:sz w:val="23"/>
          <w:szCs w:val="23"/>
        </w:rPr>
        <w:lastRenderedPageBreak/>
        <w:t>The following documentation must be attached to this request:</w:t>
      </w:r>
    </w:p>
    <w:p w14:paraId="647ECB5C" w14:textId="77777777" w:rsidR="00353E5C" w:rsidRPr="00B10AD0" w:rsidRDefault="00353E5C" w:rsidP="00353E5C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  <w:sz w:val="23"/>
          <w:szCs w:val="23"/>
        </w:rPr>
      </w:pPr>
      <w:r w:rsidRPr="00B10AD0">
        <w:rPr>
          <w:rFonts w:asciiTheme="minorHAnsi" w:hAnsiTheme="minorHAnsi"/>
          <w:b w:val="0"/>
          <w:sz w:val="23"/>
          <w:szCs w:val="23"/>
        </w:rPr>
        <w:t xml:space="preserve">A </w:t>
      </w:r>
      <w:r w:rsidR="005C4261" w:rsidRPr="00B10AD0">
        <w:rPr>
          <w:rFonts w:asciiTheme="minorHAnsi" w:hAnsiTheme="minorHAnsi"/>
          <w:b w:val="0"/>
          <w:sz w:val="23"/>
          <w:szCs w:val="23"/>
        </w:rPr>
        <w:t xml:space="preserve">justification for </w:t>
      </w:r>
      <w:r w:rsidR="00FD6B85" w:rsidRPr="00B10AD0">
        <w:rPr>
          <w:rFonts w:asciiTheme="minorHAnsi" w:hAnsiTheme="minorHAnsi"/>
          <w:b w:val="0"/>
          <w:sz w:val="23"/>
          <w:szCs w:val="23"/>
        </w:rPr>
        <w:t>this request</w:t>
      </w:r>
    </w:p>
    <w:p w14:paraId="6F4C71D8" w14:textId="46CE6964" w:rsidR="00037355" w:rsidRPr="00B10AD0" w:rsidRDefault="001E3381" w:rsidP="00353E5C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 w:cs="Times New Roman"/>
          <w:b w:val="0"/>
          <w:sz w:val="23"/>
          <w:szCs w:val="23"/>
        </w:rPr>
        <w:t>A draft</w:t>
      </w:r>
      <w:r w:rsidR="00037355" w:rsidRPr="00B10AD0">
        <w:rPr>
          <w:rFonts w:asciiTheme="minorHAnsi" w:hAnsiTheme="minorHAnsi" w:cs="Times New Roman"/>
          <w:b w:val="0"/>
          <w:sz w:val="23"/>
          <w:szCs w:val="23"/>
        </w:rPr>
        <w:t xml:space="preserve"> budget (for all years combined and the budget per year)</w:t>
      </w:r>
    </w:p>
    <w:p w14:paraId="62B85B1C" w14:textId="0DA2CAFD" w:rsidR="00037355" w:rsidRPr="00B10AD0" w:rsidRDefault="00F12AD8" w:rsidP="00353E5C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 w:cs="Times New Roman"/>
          <w:b w:val="0"/>
          <w:sz w:val="23"/>
          <w:szCs w:val="23"/>
        </w:rPr>
        <w:t>Internal Summary Form with a</w:t>
      </w:r>
      <w:r w:rsidR="00037355" w:rsidRPr="00B10AD0">
        <w:rPr>
          <w:rFonts w:asciiTheme="minorHAnsi" w:hAnsiTheme="minorHAnsi" w:cs="Times New Roman"/>
          <w:b w:val="0"/>
          <w:sz w:val="23"/>
          <w:szCs w:val="23"/>
        </w:rPr>
        <w:t xml:space="preserve"> </w:t>
      </w:r>
      <w:r>
        <w:rPr>
          <w:rFonts w:asciiTheme="minorHAnsi" w:hAnsiTheme="minorHAnsi" w:cs="Times New Roman"/>
          <w:b w:val="0"/>
          <w:sz w:val="23"/>
          <w:szCs w:val="23"/>
        </w:rPr>
        <w:t>link to</w:t>
      </w:r>
      <w:r w:rsidR="00037355" w:rsidRPr="00B10AD0">
        <w:rPr>
          <w:rFonts w:asciiTheme="minorHAnsi" w:hAnsiTheme="minorHAnsi" w:cs="Times New Roman"/>
          <w:b w:val="0"/>
          <w:sz w:val="23"/>
          <w:szCs w:val="23"/>
        </w:rPr>
        <w:t xml:space="preserve"> </w:t>
      </w:r>
      <w:r w:rsidR="006E2EBE" w:rsidRPr="00B10AD0">
        <w:rPr>
          <w:rFonts w:asciiTheme="minorHAnsi" w:hAnsiTheme="minorHAnsi" w:cs="Times New Roman"/>
          <w:b w:val="0"/>
          <w:sz w:val="23"/>
          <w:szCs w:val="23"/>
        </w:rPr>
        <w:t>the solicitation (</w:t>
      </w:r>
      <w:r>
        <w:rPr>
          <w:rFonts w:asciiTheme="minorHAnsi" w:hAnsiTheme="minorHAnsi" w:cs="Times New Roman"/>
          <w:b w:val="0"/>
          <w:sz w:val="23"/>
          <w:szCs w:val="23"/>
        </w:rPr>
        <w:t xml:space="preserve">i.e. </w:t>
      </w:r>
      <w:r w:rsidR="006E2EBE" w:rsidRPr="00B10AD0">
        <w:rPr>
          <w:rFonts w:asciiTheme="minorHAnsi" w:hAnsiTheme="minorHAnsi" w:cs="Times New Roman"/>
          <w:b w:val="0"/>
          <w:sz w:val="23"/>
          <w:szCs w:val="23"/>
        </w:rPr>
        <w:t>RFP, RFQ/BAA)</w:t>
      </w:r>
    </w:p>
    <w:p w14:paraId="558C33E3" w14:textId="769040D3" w:rsidR="006E2EBE" w:rsidRPr="00B10AD0" w:rsidRDefault="006E2EBE" w:rsidP="00353E5C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Signature </w:t>
      </w:r>
      <w:r w:rsidR="00F12AD8">
        <w:rPr>
          <w:rFonts w:asciiTheme="minorHAnsi" w:hAnsiTheme="minorHAnsi" w:cs="Times New Roman"/>
          <w:b w:val="0"/>
          <w:sz w:val="23"/>
          <w:szCs w:val="23"/>
        </w:rPr>
        <w:t>of Dean</w:t>
      </w:r>
    </w:p>
    <w:p w14:paraId="7EAF68D2" w14:textId="77777777" w:rsidR="006E2EBE" w:rsidRPr="00B10AD0" w:rsidRDefault="006E2EBE" w:rsidP="006E2EBE">
      <w:pPr>
        <w:rPr>
          <w:rFonts w:asciiTheme="minorHAnsi" w:hAnsiTheme="minorHAnsi"/>
          <w:b w:val="0"/>
          <w:sz w:val="23"/>
          <w:szCs w:val="23"/>
        </w:rPr>
      </w:pPr>
    </w:p>
    <w:p w14:paraId="2A554CEE" w14:textId="0DB004FD" w:rsidR="00B10AD0" w:rsidRDefault="006E2EBE" w:rsidP="00353E5C">
      <w:pPr>
        <w:rPr>
          <w:rFonts w:asciiTheme="minorHAnsi" w:hAnsiTheme="minorHAnsi" w:cs="Times New Roman"/>
          <w:b w:val="0"/>
          <w:sz w:val="23"/>
          <w:szCs w:val="23"/>
        </w:rPr>
      </w:pP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Please note that </w:t>
      </w:r>
      <w:r w:rsidR="00904254">
        <w:rPr>
          <w:rFonts w:asciiTheme="minorHAnsi" w:hAnsiTheme="minorHAnsi" w:cs="Times New Roman"/>
          <w:b w:val="0"/>
          <w:sz w:val="23"/>
          <w:szCs w:val="23"/>
        </w:rPr>
        <w:t>Detroit Mercy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 cost share contributions will, in most cases, be</w:t>
      </w:r>
      <w:r w:rsidR="00904254">
        <w:rPr>
          <w:rFonts w:asciiTheme="minorHAnsi" w:hAnsiTheme="minorHAnsi" w:cs="Times New Roman"/>
          <w:b w:val="0"/>
          <w:sz w:val="23"/>
          <w:szCs w:val="23"/>
        </w:rPr>
        <w:t xml:space="preserve"> subject to audit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.  The PI is expected to </w:t>
      </w:r>
      <w:r w:rsidR="00E13394" w:rsidRPr="00B10AD0">
        <w:rPr>
          <w:rFonts w:asciiTheme="minorHAnsi" w:hAnsiTheme="minorHAnsi" w:cs="Times New Roman"/>
          <w:b w:val="0"/>
          <w:sz w:val="23"/>
          <w:szCs w:val="23"/>
        </w:rPr>
        <w:t xml:space="preserve">identify 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the amount of cost share through in-kind contributions or other sources.  </w:t>
      </w:r>
      <w:r w:rsidR="00904254">
        <w:rPr>
          <w:rFonts w:asciiTheme="minorHAnsi" w:hAnsiTheme="minorHAnsi" w:cs="Times New Roman"/>
          <w:b w:val="0"/>
          <w:sz w:val="23"/>
          <w:szCs w:val="23"/>
        </w:rPr>
        <w:t xml:space="preserve">It is strongly advised that the PI understands the implications and regulations concerning satisfying match requirements. </w:t>
      </w:r>
      <w:r w:rsidRPr="00B10AD0">
        <w:rPr>
          <w:rFonts w:asciiTheme="minorHAnsi" w:hAnsiTheme="minorHAnsi" w:cs="Times New Roman"/>
          <w:b w:val="0"/>
          <w:sz w:val="23"/>
          <w:szCs w:val="23"/>
        </w:rPr>
        <w:t xml:space="preserve">OSPRA is willing to provide guidance and suggestions for how the in-kind contributions can be </w:t>
      </w:r>
      <w:r w:rsidR="00E13394" w:rsidRPr="00B10AD0">
        <w:rPr>
          <w:rFonts w:asciiTheme="minorHAnsi" w:hAnsiTheme="minorHAnsi" w:cs="Times New Roman"/>
          <w:b w:val="0"/>
          <w:sz w:val="23"/>
          <w:szCs w:val="23"/>
        </w:rPr>
        <w:t>satisfied.</w:t>
      </w:r>
    </w:p>
    <w:p w14:paraId="25751E0E" w14:textId="77777777" w:rsidR="00FC70CA" w:rsidRDefault="00FC70CA" w:rsidP="00353E5C">
      <w:pPr>
        <w:rPr>
          <w:rFonts w:asciiTheme="minorHAnsi" w:hAnsiTheme="minorHAnsi" w:cs="Times New Roman"/>
          <w:b w:val="0"/>
          <w:sz w:val="23"/>
          <w:szCs w:val="23"/>
        </w:rPr>
      </w:pPr>
    </w:p>
    <w:p w14:paraId="190EBF87" w14:textId="261C6D25" w:rsidR="00FC70CA" w:rsidRPr="00B10AD0" w:rsidRDefault="00FC70CA" w:rsidP="00353E5C">
      <w:pPr>
        <w:rPr>
          <w:rFonts w:asciiTheme="minorHAnsi" w:hAnsiTheme="minorHAnsi" w:cs="Times New Roman"/>
          <w:b w:val="0"/>
          <w:sz w:val="23"/>
          <w:szCs w:val="23"/>
        </w:rPr>
      </w:pPr>
      <w:r>
        <w:rPr>
          <w:rFonts w:asciiTheme="minorHAnsi" w:hAnsiTheme="minorHAnsi" w:cs="Times New Roman"/>
          <w:b w:val="0"/>
          <w:sz w:val="23"/>
          <w:szCs w:val="23"/>
        </w:rPr>
        <w:t xml:space="preserve">Please submit this form and supporting documentation to </w:t>
      </w:r>
      <w:r w:rsidR="00904254">
        <w:rPr>
          <w:rFonts w:asciiTheme="minorHAnsi" w:hAnsiTheme="minorHAnsi" w:cs="Times New Roman"/>
          <w:b w:val="0"/>
          <w:sz w:val="23"/>
          <w:szCs w:val="23"/>
        </w:rPr>
        <w:t>Ann Serra</w:t>
      </w:r>
      <w:r>
        <w:rPr>
          <w:rFonts w:asciiTheme="minorHAnsi" w:hAnsiTheme="minorHAnsi" w:cs="Times New Roman"/>
          <w:b w:val="0"/>
          <w:sz w:val="23"/>
          <w:szCs w:val="23"/>
        </w:rPr>
        <w:t xml:space="preserve">, Director of Sponsored Programs and Research Activities, at </w:t>
      </w:r>
      <w:hyperlink r:id="rId8" w:history="1">
        <w:r w:rsidR="00904254" w:rsidRPr="00F52D37">
          <w:rPr>
            <w:rStyle w:val="Hyperlink"/>
            <w:rFonts w:asciiTheme="minorHAnsi" w:hAnsiTheme="minorHAnsi" w:cs="Times New Roman"/>
            <w:b w:val="0"/>
            <w:sz w:val="23"/>
            <w:szCs w:val="23"/>
          </w:rPr>
          <w:t>serraam@udmercy.edu</w:t>
        </w:r>
      </w:hyperlink>
      <w:r>
        <w:rPr>
          <w:rFonts w:asciiTheme="minorHAnsi" w:hAnsiTheme="minorHAnsi" w:cs="Times New Roman"/>
          <w:b w:val="0"/>
          <w:sz w:val="23"/>
          <w:szCs w:val="23"/>
        </w:rPr>
        <w:t xml:space="preserve"> for the following approvals:</w:t>
      </w:r>
    </w:p>
    <w:p w14:paraId="65D6599C" w14:textId="77777777" w:rsidR="00B10AD0" w:rsidRPr="00B10AD0" w:rsidRDefault="00B10AD0" w:rsidP="00353E5C">
      <w:pPr>
        <w:rPr>
          <w:rFonts w:asciiTheme="minorHAnsi" w:hAnsiTheme="minorHAnsi" w:cs="Times New Roman"/>
          <w:b w:val="0"/>
          <w:sz w:val="23"/>
          <w:szCs w:val="23"/>
        </w:rPr>
      </w:pPr>
    </w:p>
    <w:p w14:paraId="6B389F05" w14:textId="77777777" w:rsidR="00B10AD0" w:rsidRPr="00B10AD0" w:rsidRDefault="00B10AD0" w:rsidP="00353E5C">
      <w:pPr>
        <w:rPr>
          <w:rFonts w:asciiTheme="minorHAnsi" w:hAnsiTheme="minorHAnsi" w:cs="Times New Roman"/>
          <w:b w:val="0"/>
          <w:sz w:val="23"/>
          <w:szCs w:val="23"/>
        </w:rPr>
      </w:pPr>
    </w:p>
    <w:p w14:paraId="76396B7D" w14:textId="77777777" w:rsidR="00235B65" w:rsidRPr="00B10AD0" w:rsidRDefault="00B00A6B" w:rsidP="00353E5C">
      <w:pPr>
        <w:rPr>
          <w:rFonts w:asciiTheme="minorHAnsi" w:hAnsiTheme="minorHAnsi"/>
          <w:sz w:val="23"/>
          <w:szCs w:val="23"/>
        </w:rPr>
      </w:pPr>
      <w:r w:rsidRPr="00B10AD0">
        <w:rPr>
          <w:rFonts w:asciiTheme="minorHAnsi" w:hAnsiTheme="minorHAnsi"/>
          <w:sz w:val="23"/>
          <w:szCs w:val="23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5505"/>
        <w:gridCol w:w="1429"/>
      </w:tblGrid>
      <w:tr w:rsidR="00AB3EF2" w:rsidRPr="00B10AD0" w14:paraId="7469D901" w14:textId="77777777" w:rsidTr="006F6E01">
        <w:tc>
          <w:tcPr>
            <w:tcW w:w="2416" w:type="dxa"/>
          </w:tcPr>
          <w:p w14:paraId="13DD912D" w14:textId="77777777" w:rsidR="00AB3EF2" w:rsidRPr="00B10AD0" w:rsidRDefault="00AB3EF2" w:rsidP="00353E5C">
            <w:pPr>
              <w:rPr>
                <w:rFonts w:asciiTheme="minorHAnsi" w:hAnsiTheme="minorHAnsi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sz w:val="23"/>
                <w:szCs w:val="23"/>
              </w:rPr>
              <w:t>Title</w:t>
            </w:r>
          </w:p>
        </w:tc>
        <w:tc>
          <w:tcPr>
            <w:tcW w:w="5505" w:type="dxa"/>
          </w:tcPr>
          <w:p w14:paraId="36171B14" w14:textId="77777777" w:rsidR="00AB3EF2" w:rsidRPr="00B10AD0" w:rsidRDefault="00AB3EF2" w:rsidP="00353E5C">
            <w:pPr>
              <w:rPr>
                <w:rFonts w:asciiTheme="minorHAnsi" w:hAnsiTheme="minorHAnsi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sz w:val="23"/>
                <w:szCs w:val="23"/>
              </w:rPr>
              <w:t>Signature</w:t>
            </w:r>
          </w:p>
        </w:tc>
        <w:tc>
          <w:tcPr>
            <w:tcW w:w="1429" w:type="dxa"/>
          </w:tcPr>
          <w:p w14:paraId="2F769CCB" w14:textId="77777777" w:rsidR="00AB3EF2" w:rsidRPr="00B10AD0" w:rsidRDefault="00AB3EF2" w:rsidP="00353E5C">
            <w:pPr>
              <w:rPr>
                <w:rFonts w:asciiTheme="minorHAnsi" w:hAnsiTheme="minorHAnsi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sz w:val="23"/>
                <w:szCs w:val="23"/>
              </w:rPr>
              <w:t>Date</w:t>
            </w:r>
          </w:p>
        </w:tc>
      </w:tr>
      <w:tr w:rsidR="00AB3EF2" w:rsidRPr="00B10AD0" w14:paraId="373EC6E9" w14:textId="77777777" w:rsidTr="006F6E01">
        <w:tc>
          <w:tcPr>
            <w:tcW w:w="2416" w:type="dxa"/>
          </w:tcPr>
          <w:p w14:paraId="1BB70396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b w:val="0"/>
                <w:sz w:val="23"/>
                <w:szCs w:val="23"/>
              </w:rPr>
              <w:t>Dean/Director</w:t>
            </w:r>
          </w:p>
        </w:tc>
        <w:tc>
          <w:tcPr>
            <w:tcW w:w="5505" w:type="dxa"/>
          </w:tcPr>
          <w:p w14:paraId="5B6653E2" w14:textId="6B41C54C" w:rsidR="00AB3EF2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  <w:p w14:paraId="57114DA9" w14:textId="7F4107E5" w:rsidR="00904254" w:rsidRPr="00B10AD0" w:rsidRDefault="00904254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429" w:type="dxa"/>
          </w:tcPr>
          <w:p w14:paraId="4DDD20C3" w14:textId="7CD8DFFD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</w:tr>
      <w:tr w:rsidR="00AB3EF2" w:rsidRPr="00B10AD0" w14:paraId="6ECE3640" w14:textId="77777777" w:rsidTr="006F6E01">
        <w:tc>
          <w:tcPr>
            <w:tcW w:w="2416" w:type="dxa"/>
          </w:tcPr>
          <w:p w14:paraId="7E61ABF6" w14:textId="77777777" w:rsidR="00AB3EF2" w:rsidRPr="00B10AD0" w:rsidRDefault="00AB3EF2" w:rsidP="00235B65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b w:val="0"/>
                <w:sz w:val="23"/>
                <w:szCs w:val="23"/>
              </w:rPr>
              <w:t xml:space="preserve">Enrollment VP </w:t>
            </w:r>
            <w:r w:rsidR="00235B65" w:rsidRPr="00B10AD0">
              <w:rPr>
                <w:rFonts w:asciiTheme="minorHAnsi" w:hAnsiTheme="minorHAnsi"/>
                <w:b w:val="0"/>
                <w:sz w:val="23"/>
                <w:szCs w:val="23"/>
              </w:rPr>
              <w:t>or designee</w:t>
            </w:r>
          </w:p>
        </w:tc>
        <w:tc>
          <w:tcPr>
            <w:tcW w:w="5505" w:type="dxa"/>
          </w:tcPr>
          <w:p w14:paraId="040EFBF9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429" w:type="dxa"/>
          </w:tcPr>
          <w:p w14:paraId="4DE53FD2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</w:tr>
      <w:tr w:rsidR="00AB3EF2" w:rsidRPr="00B10AD0" w14:paraId="2C63DDF0" w14:textId="77777777" w:rsidTr="006F6E01">
        <w:tc>
          <w:tcPr>
            <w:tcW w:w="2416" w:type="dxa"/>
          </w:tcPr>
          <w:p w14:paraId="780422B8" w14:textId="77777777" w:rsidR="00AB3EF2" w:rsidRPr="00B10AD0" w:rsidRDefault="00AB3EF2" w:rsidP="00235B65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b w:val="0"/>
                <w:sz w:val="23"/>
                <w:szCs w:val="23"/>
              </w:rPr>
              <w:t>Financial Aid Director</w:t>
            </w:r>
            <w:r w:rsidR="00235B65" w:rsidRPr="00B10AD0">
              <w:rPr>
                <w:rFonts w:asciiTheme="minorHAnsi" w:hAnsiTheme="minorHAnsi"/>
                <w:b w:val="0"/>
                <w:sz w:val="23"/>
                <w:szCs w:val="23"/>
              </w:rPr>
              <w:t xml:space="preserve"> or designee</w:t>
            </w:r>
          </w:p>
        </w:tc>
        <w:tc>
          <w:tcPr>
            <w:tcW w:w="5505" w:type="dxa"/>
          </w:tcPr>
          <w:p w14:paraId="51B4D538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429" w:type="dxa"/>
          </w:tcPr>
          <w:p w14:paraId="2164A03C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</w:tr>
      <w:tr w:rsidR="00AB3EF2" w:rsidRPr="00B10AD0" w14:paraId="620E2547" w14:textId="77777777" w:rsidTr="006F6E01">
        <w:tc>
          <w:tcPr>
            <w:tcW w:w="2416" w:type="dxa"/>
          </w:tcPr>
          <w:p w14:paraId="128A4600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b w:val="0"/>
                <w:sz w:val="23"/>
                <w:szCs w:val="23"/>
              </w:rPr>
              <w:t>Controller</w:t>
            </w:r>
            <w:r w:rsidR="00680FF8">
              <w:rPr>
                <w:rFonts w:asciiTheme="minorHAnsi" w:hAnsiTheme="minorHAnsi"/>
                <w:b w:val="0"/>
                <w:sz w:val="23"/>
                <w:szCs w:val="23"/>
              </w:rPr>
              <w:t xml:space="preserve"> or VP Finance</w:t>
            </w:r>
          </w:p>
        </w:tc>
        <w:tc>
          <w:tcPr>
            <w:tcW w:w="5505" w:type="dxa"/>
          </w:tcPr>
          <w:p w14:paraId="5DAC322F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429" w:type="dxa"/>
          </w:tcPr>
          <w:p w14:paraId="320E1A27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</w:tr>
      <w:tr w:rsidR="00AB3EF2" w:rsidRPr="00B10AD0" w14:paraId="004ACFAF" w14:textId="77777777" w:rsidTr="006F6E01">
        <w:tc>
          <w:tcPr>
            <w:tcW w:w="2416" w:type="dxa"/>
          </w:tcPr>
          <w:p w14:paraId="53B91033" w14:textId="77777777" w:rsidR="00AB3EF2" w:rsidRPr="00B10AD0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B10AD0">
              <w:rPr>
                <w:rFonts w:asciiTheme="minorHAnsi" w:hAnsiTheme="minorHAnsi"/>
                <w:b w:val="0"/>
                <w:sz w:val="23"/>
                <w:szCs w:val="23"/>
              </w:rPr>
              <w:t>Provost/VPAA</w:t>
            </w:r>
          </w:p>
        </w:tc>
        <w:tc>
          <w:tcPr>
            <w:tcW w:w="5505" w:type="dxa"/>
          </w:tcPr>
          <w:p w14:paraId="7DAF5495" w14:textId="42B9DD97" w:rsidR="00904254" w:rsidRPr="00B10AD0" w:rsidRDefault="00904254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  <w:tc>
          <w:tcPr>
            <w:tcW w:w="1429" w:type="dxa"/>
          </w:tcPr>
          <w:p w14:paraId="51AF8ED1" w14:textId="77777777" w:rsidR="00AB3EF2" w:rsidRDefault="00AB3EF2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  <w:p w14:paraId="4A4CD316" w14:textId="1DF16B56" w:rsidR="00B65EDF" w:rsidRPr="00B10AD0" w:rsidRDefault="00B65EDF" w:rsidP="00353E5C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</w:p>
        </w:tc>
      </w:tr>
    </w:tbl>
    <w:p w14:paraId="510E1423" w14:textId="77777777" w:rsidR="00AB3EF2" w:rsidRPr="00B10AD0" w:rsidRDefault="00AB3EF2" w:rsidP="00353E5C">
      <w:pPr>
        <w:rPr>
          <w:rFonts w:asciiTheme="minorHAnsi" w:hAnsiTheme="minorHAnsi"/>
          <w:b w:val="0"/>
          <w:sz w:val="23"/>
          <w:szCs w:val="23"/>
        </w:rPr>
      </w:pPr>
    </w:p>
    <w:p w14:paraId="242758F6" w14:textId="77777777" w:rsidR="002D0AE4" w:rsidRPr="00B10AD0" w:rsidRDefault="002D0AE4" w:rsidP="002D0AE4">
      <w:pPr>
        <w:rPr>
          <w:rFonts w:asciiTheme="minorHAnsi" w:hAnsiTheme="minorHAnsi"/>
          <w:b w:val="0"/>
          <w:sz w:val="23"/>
          <w:szCs w:val="23"/>
        </w:rPr>
      </w:pPr>
    </w:p>
    <w:sectPr w:rsidR="002D0AE4" w:rsidRPr="00B10AD0" w:rsidSect="00904254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217" w14:textId="77777777" w:rsidR="008B4B8C" w:rsidRDefault="008B4B8C" w:rsidP="001548BA">
      <w:r>
        <w:separator/>
      </w:r>
    </w:p>
  </w:endnote>
  <w:endnote w:type="continuationSeparator" w:id="0">
    <w:p w14:paraId="7E8996CB" w14:textId="77777777" w:rsidR="008B4B8C" w:rsidRDefault="008B4B8C" w:rsidP="0015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2BDA" w14:textId="77777777" w:rsidR="00F12AD8" w:rsidRDefault="00F12AD8">
    <w:pPr>
      <w:pStyle w:val="Footer"/>
      <w:jc w:val="right"/>
      <w:rPr>
        <w:rFonts w:asciiTheme="minorHAnsi" w:hAnsiTheme="minorHAnsi" w:cstheme="minorHAnsi"/>
        <w:b w:val="0"/>
        <w:bCs/>
        <w:sz w:val="18"/>
        <w:szCs w:val="18"/>
      </w:rPr>
    </w:pPr>
  </w:p>
  <w:p w14:paraId="7B3223F2" w14:textId="77777777" w:rsidR="00F12AD8" w:rsidRPr="00F12AD8" w:rsidRDefault="00F12AD8" w:rsidP="00F12AD8">
    <w:pPr>
      <w:pStyle w:val="Footer"/>
      <w:jc w:val="right"/>
      <w:rPr>
        <w:rFonts w:asciiTheme="minorHAnsi" w:hAnsiTheme="minorHAnsi" w:cstheme="minorHAnsi"/>
        <w:bCs/>
        <w:sz w:val="18"/>
        <w:szCs w:val="18"/>
      </w:rPr>
    </w:pPr>
    <w:r w:rsidRPr="00F12AD8">
      <w:rPr>
        <w:rFonts w:asciiTheme="minorHAnsi" w:hAnsiTheme="minorHAnsi" w:cstheme="minorHAnsi"/>
        <w:bCs/>
        <w:sz w:val="18"/>
        <w:szCs w:val="18"/>
      </w:rPr>
      <w:t xml:space="preserve">Request for Tuition Remission for Student Research Assistants </w:t>
    </w:r>
  </w:p>
  <w:p w14:paraId="5048655F" w14:textId="30D0CA92" w:rsidR="00F12AD8" w:rsidRPr="00F12AD8" w:rsidRDefault="00F12AD8">
    <w:pPr>
      <w:pStyle w:val="Footer"/>
      <w:jc w:val="right"/>
      <w:rPr>
        <w:rFonts w:asciiTheme="minorHAnsi" w:hAnsiTheme="minorHAnsi" w:cstheme="minorHAnsi"/>
        <w:b w:val="0"/>
        <w:bCs/>
        <w:i/>
        <w:iCs/>
        <w:sz w:val="18"/>
        <w:szCs w:val="18"/>
      </w:rPr>
    </w:pPr>
    <w:r w:rsidRPr="00F12AD8">
      <w:rPr>
        <w:rFonts w:asciiTheme="minorHAnsi" w:hAnsiTheme="minorHAnsi" w:cstheme="minorHAnsi"/>
        <w:b w:val="0"/>
        <w:bCs/>
        <w:i/>
        <w:iCs/>
        <w:sz w:val="18"/>
        <w:szCs w:val="18"/>
      </w:rPr>
      <w:t>7/31/2020</w:t>
    </w:r>
  </w:p>
  <w:p w14:paraId="55049EE8" w14:textId="6C31DF17" w:rsidR="00F12AD8" w:rsidRPr="00F12AD8" w:rsidRDefault="00F12AD8">
    <w:pPr>
      <w:pStyle w:val="Footer"/>
      <w:jc w:val="right"/>
      <w:rPr>
        <w:rFonts w:asciiTheme="minorHAnsi" w:hAnsiTheme="minorHAnsi" w:cstheme="minorHAnsi"/>
        <w:b w:val="0"/>
        <w:bCs/>
        <w:sz w:val="18"/>
        <w:szCs w:val="18"/>
      </w:rPr>
    </w:pPr>
    <w:r w:rsidRPr="00F12AD8">
      <w:rPr>
        <w:rFonts w:asciiTheme="minorHAnsi" w:hAnsiTheme="minorHAnsi" w:cstheme="minorHAnsi"/>
        <w:b w:val="0"/>
        <w:bCs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b w:val="0"/>
          <w:bCs/>
          <w:sz w:val="18"/>
          <w:szCs w:val="18"/>
        </w:rPr>
        <w:id w:val="-776707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D8">
          <w:rPr>
            <w:rFonts w:asciiTheme="minorHAnsi" w:hAnsiTheme="minorHAnsi" w:cstheme="minorHAnsi"/>
            <w:b w:val="0"/>
            <w:bCs/>
            <w:sz w:val="18"/>
            <w:szCs w:val="18"/>
          </w:rPr>
          <w:fldChar w:fldCharType="begin"/>
        </w:r>
        <w:r w:rsidRPr="00F12AD8">
          <w:rPr>
            <w:rFonts w:asciiTheme="minorHAnsi" w:hAnsiTheme="minorHAnsi" w:cstheme="minorHAnsi"/>
            <w:b w:val="0"/>
            <w:bCs/>
            <w:sz w:val="18"/>
            <w:szCs w:val="18"/>
          </w:rPr>
          <w:instrText xml:space="preserve"> PAGE   \* MERGEFORMAT </w:instrText>
        </w:r>
        <w:r w:rsidRPr="00F12AD8">
          <w:rPr>
            <w:rFonts w:asciiTheme="minorHAnsi" w:hAnsiTheme="minorHAnsi" w:cstheme="minorHAnsi"/>
            <w:b w:val="0"/>
            <w:bCs/>
            <w:sz w:val="18"/>
            <w:szCs w:val="18"/>
          </w:rPr>
          <w:fldChar w:fldCharType="separate"/>
        </w:r>
        <w:r w:rsidRPr="00F12AD8">
          <w:rPr>
            <w:rFonts w:asciiTheme="minorHAnsi" w:hAnsiTheme="minorHAnsi" w:cstheme="minorHAnsi"/>
            <w:b w:val="0"/>
            <w:bCs/>
            <w:noProof/>
            <w:sz w:val="18"/>
            <w:szCs w:val="18"/>
          </w:rPr>
          <w:t>2</w:t>
        </w:r>
        <w:r w:rsidRPr="00F12AD8">
          <w:rPr>
            <w:rFonts w:asciiTheme="minorHAnsi" w:hAnsiTheme="minorHAnsi" w:cstheme="minorHAnsi"/>
            <w:b w:val="0"/>
            <w:bCs/>
            <w:noProof/>
            <w:sz w:val="18"/>
            <w:szCs w:val="18"/>
          </w:rPr>
          <w:fldChar w:fldCharType="end"/>
        </w:r>
      </w:sdtContent>
    </w:sdt>
  </w:p>
  <w:p w14:paraId="4618C0E5" w14:textId="77777777" w:rsidR="00F12AD8" w:rsidRDefault="00F1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CCE0" w14:textId="77777777" w:rsidR="008B4B8C" w:rsidRDefault="008B4B8C" w:rsidP="001548BA">
      <w:r>
        <w:separator/>
      </w:r>
    </w:p>
  </w:footnote>
  <w:footnote w:type="continuationSeparator" w:id="0">
    <w:p w14:paraId="2262FB72" w14:textId="77777777" w:rsidR="008B4B8C" w:rsidRDefault="008B4B8C" w:rsidP="0015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D860" w14:textId="37AAF670" w:rsidR="001548BA" w:rsidRDefault="001548BA">
    <w:pPr>
      <w:pStyle w:val="Header"/>
    </w:pPr>
  </w:p>
  <w:p w14:paraId="0F2BB637" w14:textId="77777777" w:rsidR="001548BA" w:rsidRDefault="00154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A701" w14:textId="0D605476" w:rsidR="00904254" w:rsidRDefault="00904254" w:rsidP="00904254">
    <w:pPr>
      <w:pStyle w:val="Header"/>
      <w:tabs>
        <w:tab w:val="clear" w:pos="4680"/>
        <w:tab w:val="clear" w:pos="9360"/>
        <w:tab w:val="left" w:pos="11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DD9A3" wp14:editId="30F29E36">
          <wp:simplePos x="0" y="0"/>
          <wp:positionH relativeFrom="column">
            <wp:posOffset>-90488</wp:posOffset>
          </wp:positionH>
          <wp:positionV relativeFrom="paragraph">
            <wp:posOffset>4762</wp:posOffset>
          </wp:positionV>
          <wp:extent cx="1390650" cy="584200"/>
          <wp:effectExtent l="0" t="0" r="0" b="6350"/>
          <wp:wrapTight wrapText="bothSides">
            <wp:wrapPolygon edited="0">
              <wp:start x="0" y="0"/>
              <wp:lineTo x="0" y="21130"/>
              <wp:lineTo x="21304" y="21130"/>
              <wp:lineTo x="21304" y="0"/>
              <wp:lineTo x="0" y="0"/>
            </wp:wrapPolygon>
          </wp:wrapTight>
          <wp:docPr id="2" name="Picture 2" descr="https://www.udmercy.edu/faculty-staff/marcom/images/image-library-page/logos/LOGO_DM_BL_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dmercy.edu/faculty-staff/marcom/images/image-library-page/logos/LOGO_DM_BL_ST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841"/>
    <w:multiLevelType w:val="hybridMultilevel"/>
    <w:tmpl w:val="DC10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5D8E"/>
    <w:multiLevelType w:val="hybridMultilevel"/>
    <w:tmpl w:val="ADEA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7B33"/>
    <w:multiLevelType w:val="hybridMultilevel"/>
    <w:tmpl w:val="F0F0E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4A"/>
    <w:rsid w:val="00001F19"/>
    <w:rsid w:val="00005FF0"/>
    <w:rsid w:val="0001052E"/>
    <w:rsid w:val="000228F4"/>
    <w:rsid w:val="00037355"/>
    <w:rsid w:val="00084326"/>
    <w:rsid w:val="00134E32"/>
    <w:rsid w:val="001548BA"/>
    <w:rsid w:val="001702D8"/>
    <w:rsid w:val="001848B0"/>
    <w:rsid w:val="0019662A"/>
    <w:rsid w:val="001D07EE"/>
    <w:rsid w:val="001D652A"/>
    <w:rsid w:val="001E3381"/>
    <w:rsid w:val="00203370"/>
    <w:rsid w:val="00235B65"/>
    <w:rsid w:val="002558F0"/>
    <w:rsid w:val="00264C8D"/>
    <w:rsid w:val="002859B7"/>
    <w:rsid w:val="002B479F"/>
    <w:rsid w:val="002C786C"/>
    <w:rsid w:val="002D0AE4"/>
    <w:rsid w:val="002D52AA"/>
    <w:rsid w:val="002E2938"/>
    <w:rsid w:val="00353E5C"/>
    <w:rsid w:val="00395610"/>
    <w:rsid w:val="003B30EA"/>
    <w:rsid w:val="003B7133"/>
    <w:rsid w:val="003D3B1D"/>
    <w:rsid w:val="00447E94"/>
    <w:rsid w:val="00490BBA"/>
    <w:rsid w:val="004E7CBE"/>
    <w:rsid w:val="004F4BF3"/>
    <w:rsid w:val="00513D4B"/>
    <w:rsid w:val="00527BE0"/>
    <w:rsid w:val="00533157"/>
    <w:rsid w:val="00546F8B"/>
    <w:rsid w:val="0056398C"/>
    <w:rsid w:val="005C0AFE"/>
    <w:rsid w:val="005C4261"/>
    <w:rsid w:val="005C6DF3"/>
    <w:rsid w:val="0060209A"/>
    <w:rsid w:val="00640A0B"/>
    <w:rsid w:val="00663992"/>
    <w:rsid w:val="00680FF8"/>
    <w:rsid w:val="006A4DD6"/>
    <w:rsid w:val="006A5C58"/>
    <w:rsid w:val="006C6A92"/>
    <w:rsid w:val="006D36DB"/>
    <w:rsid w:val="006D447B"/>
    <w:rsid w:val="006D722D"/>
    <w:rsid w:val="006E2EBE"/>
    <w:rsid w:val="006F6E01"/>
    <w:rsid w:val="007040E4"/>
    <w:rsid w:val="00707CD3"/>
    <w:rsid w:val="007505C8"/>
    <w:rsid w:val="007543A4"/>
    <w:rsid w:val="007619D8"/>
    <w:rsid w:val="00792AE3"/>
    <w:rsid w:val="007A1F7E"/>
    <w:rsid w:val="007D04D7"/>
    <w:rsid w:val="00803CC6"/>
    <w:rsid w:val="008128DB"/>
    <w:rsid w:val="008821D1"/>
    <w:rsid w:val="008A58C7"/>
    <w:rsid w:val="008B282C"/>
    <w:rsid w:val="008B4B8C"/>
    <w:rsid w:val="008D1E21"/>
    <w:rsid w:val="008F2D9F"/>
    <w:rsid w:val="00904254"/>
    <w:rsid w:val="00917A6E"/>
    <w:rsid w:val="00920C75"/>
    <w:rsid w:val="009261D9"/>
    <w:rsid w:val="00931500"/>
    <w:rsid w:val="0097374C"/>
    <w:rsid w:val="009F398E"/>
    <w:rsid w:val="00A01628"/>
    <w:rsid w:val="00A04D39"/>
    <w:rsid w:val="00A11F2D"/>
    <w:rsid w:val="00A501DA"/>
    <w:rsid w:val="00A55926"/>
    <w:rsid w:val="00A65138"/>
    <w:rsid w:val="00AA3BD7"/>
    <w:rsid w:val="00AB3EF2"/>
    <w:rsid w:val="00AC3174"/>
    <w:rsid w:val="00B00A6B"/>
    <w:rsid w:val="00B01B68"/>
    <w:rsid w:val="00B10AD0"/>
    <w:rsid w:val="00B2124A"/>
    <w:rsid w:val="00B41455"/>
    <w:rsid w:val="00B64BD7"/>
    <w:rsid w:val="00B65EDF"/>
    <w:rsid w:val="00BA21AB"/>
    <w:rsid w:val="00BC7E9A"/>
    <w:rsid w:val="00C179B4"/>
    <w:rsid w:val="00C36F24"/>
    <w:rsid w:val="00C5435A"/>
    <w:rsid w:val="00C7117B"/>
    <w:rsid w:val="00C71704"/>
    <w:rsid w:val="00C72C51"/>
    <w:rsid w:val="00C92B1A"/>
    <w:rsid w:val="00CB6137"/>
    <w:rsid w:val="00CE5AF7"/>
    <w:rsid w:val="00D16692"/>
    <w:rsid w:val="00D36FED"/>
    <w:rsid w:val="00D776C1"/>
    <w:rsid w:val="00DA078B"/>
    <w:rsid w:val="00DC5E5A"/>
    <w:rsid w:val="00DF61FB"/>
    <w:rsid w:val="00E13394"/>
    <w:rsid w:val="00E23AD5"/>
    <w:rsid w:val="00E24ADA"/>
    <w:rsid w:val="00E71AA8"/>
    <w:rsid w:val="00E80789"/>
    <w:rsid w:val="00EE5F79"/>
    <w:rsid w:val="00EF530E"/>
    <w:rsid w:val="00F019CC"/>
    <w:rsid w:val="00F12AD8"/>
    <w:rsid w:val="00F15430"/>
    <w:rsid w:val="00F62B33"/>
    <w:rsid w:val="00F75106"/>
    <w:rsid w:val="00FC2712"/>
    <w:rsid w:val="00FC2ACA"/>
    <w:rsid w:val="00FC70CA"/>
    <w:rsid w:val="00FD3431"/>
    <w:rsid w:val="00FD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E6134"/>
  <w15:docId w15:val="{DAE8F5B5-1680-4B1D-B20B-8C1D6DCC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EE"/>
    <w:rPr>
      <w:rFonts w:ascii="Rockwell Condensed" w:hAnsi="Rockwell Condensed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78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E5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712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rsid w:val="00154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BA"/>
    <w:rPr>
      <w:rFonts w:ascii="Rockwell Condensed" w:hAnsi="Rockwell Condensed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54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BA"/>
    <w:rPr>
      <w:rFonts w:ascii="Rockwell Condensed" w:hAnsi="Rockwell Condensed" w:cs="Arial"/>
      <w:b/>
      <w:sz w:val="24"/>
      <w:szCs w:val="24"/>
    </w:rPr>
  </w:style>
  <w:style w:type="table" w:styleId="TableGrid">
    <w:name w:val="Table Grid"/>
    <w:basedOn w:val="TableNormal"/>
    <w:rsid w:val="00AB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425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B65E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am@udmerc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ED06-95A4-4DC2-988A-622ECF66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lengleen</dc:creator>
  <cp:lastModifiedBy>Ann Serra</cp:lastModifiedBy>
  <cp:revision>3</cp:revision>
  <cp:lastPrinted>2010-06-17T17:28:00Z</cp:lastPrinted>
  <dcterms:created xsi:type="dcterms:W3CDTF">2021-05-18T01:34:00Z</dcterms:created>
  <dcterms:modified xsi:type="dcterms:W3CDTF">2021-05-18T17:13:00Z</dcterms:modified>
</cp:coreProperties>
</file>